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1942" w14:textId="77777777" w:rsidR="00BD1D01" w:rsidRPr="00087C29" w:rsidRDefault="002A0C1F">
      <w:pPr>
        <w:jc w:val="center"/>
        <w:rPr>
          <w:rFonts w:ascii="Gill Sans MT" w:hAnsi="Gill Sans MT"/>
        </w:rPr>
      </w:pPr>
      <w:r w:rsidRPr="00087C29">
        <w:rPr>
          <w:rFonts w:ascii="Gill Sans MT" w:hAnsi="Gill Sans MT"/>
        </w:rPr>
        <w:t>Career Grade Planner Progression Matrix</w:t>
      </w:r>
    </w:p>
    <w:p w14:paraId="199CD9B6" w14:textId="60ACD23D" w:rsidR="00BD1D01" w:rsidRPr="00087C29" w:rsidRDefault="00BD1D01">
      <w:pPr>
        <w:jc w:val="center"/>
        <w:rPr>
          <w:rFonts w:ascii="Gill Sans MT" w:hAnsi="Gill Sans MT"/>
        </w:rPr>
      </w:pPr>
    </w:p>
    <w:p w14:paraId="3158E1B3" w14:textId="77777777" w:rsidR="00BD1D01" w:rsidRPr="00087C29" w:rsidRDefault="002A0C1F">
      <w:pPr>
        <w:rPr>
          <w:rFonts w:ascii="Gill Sans MT" w:hAnsi="Gill Sans MT"/>
        </w:rPr>
      </w:pPr>
      <w:r w:rsidRPr="00087C29">
        <w:rPr>
          <w:rFonts w:ascii="Gill Sans MT" w:hAnsi="Gill Sans MT"/>
        </w:rPr>
        <w:tab/>
      </w:r>
      <w:r w:rsidRPr="00087C29">
        <w:rPr>
          <w:rFonts w:ascii="Gill Sans MT" w:hAnsi="Gill Sans MT"/>
        </w:rPr>
        <w:tab/>
      </w:r>
    </w:p>
    <w:p w14:paraId="72D39258" w14:textId="76C9F280" w:rsidR="004E340A" w:rsidRDefault="00C76FEF">
      <w:pPr>
        <w:rPr>
          <w:rFonts w:ascii="Gill Sans MT" w:hAnsi="Gill Sans MT"/>
        </w:rPr>
      </w:pPr>
      <w:r>
        <w:rPr>
          <w:rFonts w:ascii="Gill Sans MT" w:hAnsi="Gill Sans MT"/>
        </w:rPr>
        <w:t>Tech Skills c</w:t>
      </w:r>
      <w:r w:rsidR="004E340A">
        <w:rPr>
          <w:rFonts w:ascii="Gill Sans MT" w:hAnsi="Gill Sans MT"/>
        </w:rPr>
        <w:t>olour code</w:t>
      </w:r>
      <w:r>
        <w:rPr>
          <w:rFonts w:ascii="Gill Sans MT" w:hAnsi="Gill Sans MT"/>
        </w:rPr>
        <w:t>:</w:t>
      </w:r>
    </w:p>
    <w:p w14:paraId="31E8BFF5" w14:textId="6E64FBD5" w:rsidR="004E340A" w:rsidRDefault="004E340A">
      <w:pPr>
        <w:rPr>
          <w:rFonts w:ascii="Gill Sans MT" w:hAnsi="Gill Sans MT"/>
        </w:rPr>
      </w:pPr>
      <w:r w:rsidRPr="00C76FEF">
        <w:rPr>
          <w:rFonts w:ascii="Gill Sans MT" w:hAnsi="Gill Sans MT"/>
          <w:highlight w:val="green"/>
        </w:rPr>
        <w:t>All</w:t>
      </w:r>
    </w:p>
    <w:p w14:paraId="2541F40D" w14:textId="50AE9343" w:rsidR="004E340A" w:rsidRDefault="00C76FEF">
      <w:pPr>
        <w:rPr>
          <w:rFonts w:ascii="Gill Sans MT" w:hAnsi="Gill Sans MT"/>
        </w:rPr>
      </w:pPr>
      <w:r w:rsidRPr="00C76FEF">
        <w:rPr>
          <w:rFonts w:ascii="Gill Sans MT" w:hAnsi="Gill Sans MT"/>
          <w:highlight w:val="cyan"/>
        </w:rPr>
        <w:t>DM</w:t>
      </w:r>
    </w:p>
    <w:p w14:paraId="4136B0FC" w14:textId="35228191" w:rsidR="00C76FEF" w:rsidRDefault="00C76FEF">
      <w:pPr>
        <w:rPr>
          <w:rFonts w:ascii="Gill Sans MT" w:hAnsi="Gill Sans MT"/>
        </w:rPr>
      </w:pPr>
      <w:r w:rsidRPr="00C76FEF">
        <w:rPr>
          <w:rFonts w:ascii="Gill Sans MT" w:hAnsi="Gill Sans MT"/>
          <w:highlight w:val="yellow"/>
        </w:rPr>
        <w:t>Policy</w:t>
      </w:r>
    </w:p>
    <w:p w14:paraId="069B420C" w14:textId="5B267588" w:rsidR="00C76FEF" w:rsidRPr="00087C29" w:rsidRDefault="00C76FEF">
      <w:pPr>
        <w:rPr>
          <w:rFonts w:ascii="Gill Sans MT" w:hAnsi="Gill Sans MT"/>
        </w:rPr>
      </w:pPr>
      <w:r w:rsidRPr="00C76FEF">
        <w:rPr>
          <w:rFonts w:ascii="Gill Sans MT" w:hAnsi="Gill Sans MT"/>
          <w:highlight w:val="magenta"/>
        </w:rPr>
        <w:t>Enforcement</w:t>
      </w:r>
      <w:r>
        <w:rPr>
          <w:rFonts w:ascii="Gill Sans MT" w:hAnsi="Gill Sans MT"/>
        </w:rPr>
        <w:t xml:space="preserve"> </w:t>
      </w:r>
    </w:p>
    <w:p w14:paraId="55CD8191" w14:textId="77777777" w:rsidR="005840F8" w:rsidRPr="00087C29" w:rsidRDefault="005840F8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1"/>
        <w:gridCol w:w="2945"/>
        <w:gridCol w:w="2743"/>
      </w:tblGrid>
      <w:tr w:rsidR="005840F8" w:rsidRPr="00087C29" w14:paraId="1A6F72FA" w14:textId="77777777" w:rsidTr="00DB08FD">
        <w:tc>
          <w:tcPr>
            <w:tcW w:w="9019" w:type="dxa"/>
            <w:gridSpan w:val="3"/>
          </w:tcPr>
          <w:p w14:paraId="70DED25D" w14:textId="1D4739D8" w:rsidR="005840F8" w:rsidRPr="00087C29" w:rsidRDefault="005840F8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Career Grade Planner (Level 1) </w:t>
            </w:r>
            <w:r w:rsidR="00C461A5">
              <w:rPr>
                <w:rFonts w:ascii="Gill Sans MT" w:hAnsi="Gill Sans MT"/>
              </w:rPr>
              <w:t>(Duration 1-2years)</w:t>
            </w:r>
          </w:p>
          <w:p w14:paraId="7487D7D1" w14:textId="00565C3B" w:rsidR="005840F8" w:rsidRPr="00087C29" w:rsidRDefault="005840F8">
            <w:pPr>
              <w:rPr>
                <w:rFonts w:ascii="Gill Sans MT" w:hAnsi="Gill Sans MT"/>
              </w:rPr>
            </w:pPr>
          </w:p>
        </w:tc>
      </w:tr>
      <w:tr w:rsidR="005840F8" w:rsidRPr="00087C29" w14:paraId="5555FEF3" w14:textId="77777777" w:rsidTr="00E4587F">
        <w:tc>
          <w:tcPr>
            <w:tcW w:w="3331" w:type="dxa"/>
            <w:shd w:val="clear" w:color="auto" w:fill="92D050"/>
          </w:tcPr>
          <w:p w14:paraId="409A92A6" w14:textId="0B9CE0D4" w:rsidR="005840F8" w:rsidRPr="00087C29" w:rsidRDefault="005840F8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Education </w:t>
            </w:r>
          </w:p>
        </w:tc>
        <w:tc>
          <w:tcPr>
            <w:tcW w:w="2945" w:type="dxa"/>
            <w:shd w:val="clear" w:color="auto" w:fill="92D050"/>
          </w:tcPr>
          <w:p w14:paraId="7D18EE31" w14:textId="520BCE48" w:rsidR="005840F8" w:rsidRPr="00087C29" w:rsidRDefault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Experience </w:t>
            </w:r>
          </w:p>
        </w:tc>
        <w:tc>
          <w:tcPr>
            <w:tcW w:w="2743" w:type="dxa"/>
            <w:shd w:val="clear" w:color="auto" w:fill="92D050"/>
          </w:tcPr>
          <w:p w14:paraId="04F8BC21" w14:textId="4447A54A" w:rsidR="005840F8" w:rsidRPr="00087C29" w:rsidRDefault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Peer Group and Salary </w:t>
            </w:r>
          </w:p>
        </w:tc>
      </w:tr>
      <w:tr w:rsidR="00394E41" w:rsidRPr="00087C29" w14:paraId="103D4F6D" w14:textId="77777777" w:rsidTr="00E4587F">
        <w:tc>
          <w:tcPr>
            <w:tcW w:w="3331" w:type="dxa"/>
          </w:tcPr>
          <w:p w14:paraId="4DAC96CD" w14:textId="01ACDA57" w:rsidR="00394E41" w:rsidRPr="00087C29" w:rsidRDefault="006B4297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A minimum qualification equivalent to NVQ level 3 or A level</w:t>
            </w:r>
          </w:p>
          <w:p w14:paraId="5F229C9F" w14:textId="5AE3477E" w:rsidR="006B4297" w:rsidRPr="00087C29" w:rsidRDefault="006B4297">
            <w:pPr>
              <w:rPr>
                <w:rFonts w:ascii="Gill Sans MT" w:hAnsi="Gill Sans MT"/>
              </w:rPr>
            </w:pPr>
          </w:p>
        </w:tc>
        <w:tc>
          <w:tcPr>
            <w:tcW w:w="2945" w:type="dxa"/>
          </w:tcPr>
          <w:p w14:paraId="622649D6" w14:textId="70BC327A" w:rsidR="00394E41" w:rsidRPr="00087C29" w:rsidRDefault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No experience</w:t>
            </w:r>
          </w:p>
        </w:tc>
        <w:tc>
          <w:tcPr>
            <w:tcW w:w="2743" w:type="dxa"/>
          </w:tcPr>
          <w:p w14:paraId="4DDF72A0" w14:textId="3C4B4702" w:rsidR="00394E41" w:rsidRPr="00087C29" w:rsidRDefault="00C604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(Level 1 Case and Field Worker) </w:t>
            </w:r>
            <w:r w:rsidR="00394E41" w:rsidRPr="00087C29">
              <w:rPr>
                <w:rFonts w:ascii="Gill Sans MT" w:hAnsi="Gill Sans MT"/>
              </w:rPr>
              <w:t>PGC9</w:t>
            </w:r>
            <w:r w:rsidR="00C461A5">
              <w:rPr>
                <w:rFonts w:ascii="Gill Sans MT" w:hAnsi="Gill Sans MT"/>
              </w:rPr>
              <w:t>a</w:t>
            </w:r>
            <w:r w:rsidR="00394E41" w:rsidRPr="00087C29">
              <w:rPr>
                <w:rFonts w:ascii="Gill Sans MT" w:hAnsi="Gill Sans MT"/>
              </w:rPr>
              <w:t xml:space="preserve"> - £</w:t>
            </w:r>
            <w:r w:rsidR="00954529">
              <w:rPr>
                <w:rFonts w:ascii="Gill Sans MT" w:hAnsi="Gill Sans MT"/>
              </w:rPr>
              <w:t>27,634</w:t>
            </w:r>
          </w:p>
        </w:tc>
      </w:tr>
      <w:tr w:rsidR="00394E41" w:rsidRPr="00087C29" w14:paraId="26D268AC" w14:textId="77777777" w:rsidTr="00E4587F">
        <w:tc>
          <w:tcPr>
            <w:tcW w:w="3331" w:type="dxa"/>
          </w:tcPr>
          <w:p w14:paraId="3C26CFF5" w14:textId="3581710E" w:rsidR="00394E41" w:rsidRPr="00087C29" w:rsidRDefault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Have started studying towards or willing to start studying towards the Town Planning Assistant Level 4 qualification, to be eligible for Associate member of the Royal Town Planning Institute, (RTPI)</w:t>
            </w:r>
          </w:p>
          <w:p w14:paraId="1B1CC046" w14:textId="42356D4C" w:rsidR="00394E41" w:rsidRPr="00087C29" w:rsidRDefault="00394E41">
            <w:pPr>
              <w:rPr>
                <w:rFonts w:ascii="Gill Sans MT" w:hAnsi="Gill Sans MT"/>
              </w:rPr>
            </w:pPr>
          </w:p>
        </w:tc>
        <w:tc>
          <w:tcPr>
            <w:tcW w:w="2945" w:type="dxa"/>
          </w:tcPr>
          <w:p w14:paraId="39B2B7AC" w14:textId="600AA22C" w:rsidR="00394E41" w:rsidRPr="00087C29" w:rsidRDefault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No experience</w:t>
            </w:r>
          </w:p>
        </w:tc>
        <w:tc>
          <w:tcPr>
            <w:tcW w:w="2743" w:type="dxa"/>
          </w:tcPr>
          <w:p w14:paraId="3908EF55" w14:textId="2F5A6898" w:rsidR="00394E41" w:rsidRPr="00087C29" w:rsidRDefault="00C6043E">
            <w:pPr>
              <w:rPr>
                <w:rFonts w:ascii="Gill Sans MT" w:hAnsi="Gill Sans MT"/>
              </w:rPr>
            </w:pPr>
            <w:r w:rsidRPr="00C6043E">
              <w:rPr>
                <w:rFonts w:ascii="Gill Sans MT" w:hAnsi="Gill Sans MT"/>
              </w:rPr>
              <w:t xml:space="preserve">(Level 1 Case and Field Worker) </w:t>
            </w:r>
            <w:r w:rsidR="00394E41" w:rsidRPr="00087C29">
              <w:rPr>
                <w:rFonts w:ascii="Gill Sans MT" w:hAnsi="Gill Sans MT"/>
              </w:rPr>
              <w:t>PGC9</w:t>
            </w:r>
            <w:r w:rsidR="00C461A5">
              <w:rPr>
                <w:rFonts w:ascii="Gill Sans MT" w:hAnsi="Gill Sans MT"/>
              </w:rPr>
              <w:t>a</w:t>
            </w:r>
            <w:r w:rsidR="00394E41" w:rsidRPr="00087C29">
              <w:rPr>
                <w:rFonts w:ascii="Gill Sans MT" w:hAnsi="Gill Sans MT"/>
              </w:rPr>
              <w:t xml:space="preserve"> - £</w:t>
            </w:r>
            <w:r w:rsidR="00954529">
              <w:rPr>
                <w:rFonts w:ascii="Gill Sans MT" w:hAnsi="Gill Sans MT"/>
              </w:rPr>
              <w:t>27,634</w:t>
            </w:r>
          </w:p>
        </w:tc>
      </w:tr>
      <w:tr w:rsidR="00394E41" w:rsidRPr="00087C29" w14:paraId="7D12BA5D" w14:textId="77777777" w:rsidTr="00E4587F">
        <w:tc>
          <w:tcPr>
            <w:tcW w:w="3331" w:type="dxa"/>
          </w:tcPr>
          <w:p w14:paraId="398F7CFF" w14:textId="77777777" w:rsidR="006B4297" w:rsidRPr="00087C29" w:rsidRDefault="00394E41" w:rsidP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Have started studying towards or willing to start studying towards the Town Planning Assistant Level 4 qualification, to be eligible for Associate </w:t>
            </w:r>
          </w:p>
          <w:p w14:paraId="4F5C43D6" w14:textId="4A33A00A" w:rsidR="00394E41" w:rsidRPr="00087C29" w:rsidRDefault="00394E41" w:rsidP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member of the Royal Town Planning Institute, (RTPI)</w:t>
            </w:r>
          </w:p>
          <w:p w14:paraId="0D8D742A" w14:textId="77777777" w:rsidR="00394E41" w:rsidRPr="00087C29" w:rsidRDefault="00394E41">
            <w:pPr>
              <w:rPr>
                <w:rFonts w:ascii="Gill Sans MT" w:hAnsi="Gill Sans MT"/>
              </w:rPr>
            </w:pPr>
          </w:p>
        </w:tc>
        <w:tc>
          <w:tcPr>
            <w:tcW w:w="2945" w:type="dxa"/>
          </w:tcPr>
          <w:p w14:paraId="06AE3086" w14:textId="57B97A78" w:rsidR="00394E41" w:rsidRPr="00087C29" w:rsidRDefault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At least </w:t>
            </w:r>
            <w:r w:rsidR="006B4297" w:rsidRPr="00087C29">
              <w:rPr>
                <w:rFonts w:ascii="Gill Sans MT" w:hAnsi="Gill Sans MT"/>
              </w:rPr>
              <w:t>3</w:t>
            </w:r>
            <w:r w:rsidRPr="00087C29">
              <w:rPr>
                <w:rFonts w:ascii="Gill Sans MT" w:hAnsi="Gill Sans MT"/>
              </w:rPr>
              <w:t xml:space="preserve"> years’ experience in a related field </w:t>
            </w:r>
          </w:p>
        </w:tc>
        <w:tc>
          <w:tcPr>
            <w:tcW w:w="2743" w:type="dxa"/>
          </w:tcPr>
          <w:p w14:paraId="6388402C" w14:textId="6DFA96E6" w:rsidR="00394E41" w:rsidRPr="00087C29" w:rsidRDefault="00C6043E">
            <w:pPr>
              <w:rPr>
                <w:rFonts w:ascii="Gill Sans MT" w:hAnsi="Gill Sans MT"/>
              </w:rPr>
            </w:pPr>
            <w:r w:rsidRPr="00C6043E">
              <w:rPr>
                <w:rFonts w:ascii="Gill Sans MT" w:hAnsi="Gill Sans MT"/>
              </w:rPr>
              <w:t xml:space="preserve">(Level 1 Case and Field Worker) </w:t>
            </w:r>
            <w:r w:rsidR="00394E41" w:rsidRPr="00087C29">
              <w:rPr>
                <w:rFonts w:ascii="Gill Sans MT" w:hAnsi="Gill Sans MT"/>
              </w:rPr>
              <w:t>PGC9</w:t>
            </w:r>
            <w:r w:rsidR="00C461A5">
              <w:rPr>
                <w:rFonts w:ascii="Gill Sans MT" w:hAnsi="Gill Sans MT"/>
              </w:rPr>
              <w:t>a</w:t>
            </w:r>
            <w:r w:rsidR="00394E41" w:rsidRPr="00087C29">
              <w:rPr>
                <w:rFonts w:ascii="Gill Sans MT" w:hAnsi="Gill Sans MT"/>
              </w:rPr>
              <w:t xml:space="preserve"> - £</w:t>
            </w:r>
            <w:r w:rsidR="00954529">
              <w:rPr>
                <w:rFonts w:ascii="Gill Sans MT" w:hAnsi="Gill Sans MT"/>
              </w:rPr>
              <w:t>27,634</w:t>
            </w:r>
          </w:p>
        </w:tc>
      </w:tr>
      <w:tr w:rsidR="00394E41" w:rsidRPr="00087C29" w14:paraId="285D95B6" w14:textId="77777777" w:rsidTr="00E4587F">
        <w:tc>
          <w:tcPr>
            <w:tcW w:w="3331" w:type="dxa"/>
          </w:tcPr>
          <w:p w14:paraId="11FD0AED" w14:textId="38EEAFD1" w:rsidR="00394E41" w:rsidRPr="00087C29" w:rsidRDefault="00EE01BE" w:rsidP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Key Skills and Experience </w:t>
            </w:r>
          </w:p>
        </w:tc>
        <w:tc>
          <w:tcPr>
            <w:tcW w:w="2945" w:type="dxa"/>
          </w:tcPr>
          <w:p w14:paraId="3398CF02" w14:textId="77777777" w:rsidR="00EE01BE" w:rsidRPr="00087C29" w:rsidRDefault="00EE01BE">
            <w:pPr>
              <w:rPr>
                <w:rFonts w:ascii="Gill Sans MT" w:hAnsi="Gill Sans MT"/>
              </w:rPr>
            </w:pPr>
          </w:p>
        </w:tc>
        <w:tc>
          <w:tcPr>
            <w:tcW w:w="2743" w:type="dxa"/>
          </w:tcPr>
          <w:p w14:paraId="084A6050" w14:textId="3689EA1F" w:rsidR="00394E41" w:rsidRPr="00087C29" w:rsidRDefault="006B4297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Signed Off</w:t>
            </w:r>
          </w:p>
        </w:tc>
      </w:tr>
      <w:tr w:rsidR="00EE01BE" w:rsidRPr="00087C29" w14:paraId="03A4D577" w14:textId="77777777" w:rsidTr="00E4587F">
        <w:tc>
          <w:tcPr>
            <w:tcW w:w="3331" w:type="dxa"/>
          </w:tcPr>
          <w:p w14:paraId="1C8468C8" w14:textId="77777777" w:rsidR="00EE01BE" w:rsidRPr="00087C29" w:rsidRDefault="00EE01BE" w:rsidP="00394E41">
            <w:pPr>
              <w:rPr>
                <w:rFonts w:ascii="Gill Sans MT" w:hAnsi="Gill Sans MT"/>
              </w:rPr>
            </w:pPr>
          </w:p>
        </w:tc>
        <w:tc>
          <w:tcPr>
            <w:tcW w:w="2945" w:type="dxa"/>
          </w:tcPr>
          <w:p w14:paraId="627A42C6" w14:textId="25518E96" w:rsidR="00EE01BE" w:rsidRPr="00087C29" w:rsidRDefault="00087C29" w:rsidP="00087C2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A</w:t>
            </w:r>
            <w:r w:rsidR="00EE01BE" w:rsidRPr="00087C29">
              <w:rPr>
                <w:rFonts w:ascii="Gill Sans MT" w:hAnsi="Gill Sans MT"/>
              </w:rPr>
              <w:t>bility to build customer relationships</w:t>
            </w:r>
          </w:p>
          <w:p w14:paraId="0760962D" w14:textId="78CDD3C0" w:rsidR="00EE01BE" w:rsidRPr="00087C29" w:rsidRDefault="00EE01BE" w:rsidP="00EE01BE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Experience in assessing routine situations and carrying out inspections </w:t>
            </w:r>
            <w:proofErr w:type="gramStart"/>
            <w:r w:rsidRPr="00087C29">
              <w:rPr>
                <w:rFonts w:ascii="Gill Sans MT" w:hAnsi="Gill Sans MT"/>
              </w:rPr>
              <w:t>if and when</w:t>
            </w:r>
            <w:proofErr w:type="gramEnd"/>
            <w:r w:rsidRPr="00087C29">
              <w:rPr>
                <w:rFonts w:ascii="Gill Sans MT" w:hAnsi="Gill Sans MT"/>
              </w:rPr>
              <w:t xml:space="preserve"> required </w:t>
            </w:r>
          </w:p>
          <w:p w14:paraId="24088204" w14:textId="2EC11878" w:rsidR="00EE01BE" w:rsidRPr="00087C29" w:rsidRDefault="00EE01BE" w:rsidP="00087C2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Ability to remain calm and confident when dealing with challenging customers and environments</w:t>
            </w:r>
          </w:p>
          <w:p w14:paraId="71FB0F2B" w14:textId="77777777" w:rsidR="00EE01BE" w:rsidRPr="00087C29" w:rsidRDefault="00EE01BE" w:rsidP="00087C2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Ability to resolve routine issues by negotiation  </w:t>
            </w:r>
          </w:p>
          <w:p w14:paraId="4781D5D6" w14:textId="77777777" w:rsidR="00EE01BE" w:rsidRPr="00087C29" w:rsidRDefault="00EE01BE" w:rsidP="00087C2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Maintain accurate and up to date records  </w:t>
            </w:r>
          </w:p>
          <w:p w14:paraId="5AF55E43" w14:textId="77777777" w:rsidR="00EE01BE" w:rsidRPr="00087C29" w:rsidRDefault="00EE01BE" w:rsidP="00087C2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Demonstrate commitment and resilience to succeed</w:t>
            </w:r>
          </w:p>
          <w:p w14:paraId="122E2348" w14:textId="4C33FCF8" w:rsidR="00EE01BE" w:rsidRPr="00087C29" w:rsidRDefault="00EE01BE" w:rsidP="00087C2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Excell</w:t>
            </w:r>
            <w:r w:rsidR="00087C29" w:rsidRPr="00087C29">
              <w:rPr>
                <w:rFonts w:ascii="Gill Sans MT" w:hAnsi="Gill Sans MT"/>
              </w:rPr>
              <w:t>e</w:t>
            </w:r>
            <w:r w:rsidRPr="00087C29">
              <w:rPr>
                <w:rFonts w:ascii="Gill Sans MT" w:hAnsi="Gill Sans MT"/>
              </w:rPr>
              <w:t>nt written and verbal communication skills</w:t>
            </w:r>
          </w:p>
          <w:p w14:paraId="622FC1F5" w14:textId="77777777" w:rsidR="00087C29" w:rsidRPr="00087C29" w:rsidRDefault="00EE01BE" w:rsidP="00087C2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Ability to manage time effectively</w:t>
            </w:r>
          </w:p>
          <w:p w14:paraId="1EB4951A" w14:textId="5F1D800D" w:rsidR="00EE01BE" w:rsidRPr="00087C29" w:rsidRDefault="00EE01BE" w:rsidP="00087C2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lastRenderedPageBreak/>
              <w:t xml:space="preserve"> Competent in using a range of technology and software packages, including Microsoft and Google</w:t>
            </w:r>
          </w:p>
        </w:tc>
        <w:tc>
          <w:tcPr>
            <w:tcW w:w="2743" w:type="dxa"/>
          </w:tcPr>
          <w:p w14:paraId="027D4A89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0BD769D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7D63EF9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80AD16B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5F3BAE64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41FFDFDA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5426F23D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6E51AB6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AD801B8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51A05FA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73FF3DFF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E55402E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5EA3308F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29710740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78A255A8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F47D4FE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4ADFE69E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3607DF3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7BC212A3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4BBEA91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053F51BD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59951796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4AACD0CB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502A2CB4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499D3A6D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DA05242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05654582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0C8D520" w14:textId="77777777" w:rsidR="00EE01BE" w:rsidRPr="00087C29" w:rsidRDefault="00EE01BE">
            <w:pPr>
              <w:rPr>
                <w:rFonts w:ascii="Gill Sans MT" w:hAnsi="Gill Sans MT"/>
              </w:rPr>
            </w:pPr>
          </w:p>
        </w:tc>
      </w:tr>
      <w:tr w:rsidR="00EE01BE" w:rsidRPr="00087C29" w14:paraId="3157EFAC" w14:textId="77777777" w:rsidTr="00E4587F">
        <w:tc>
          <w:tcPr>
            <w:tcW w:w="3331" w:type="dxa"/>
          </w:tcPr>
          <w:p w14:paraId="411A3BC9" w14:textId="416C7399" w:rsidR="00EE01BE" w:rsidRPr="00087C29" w:rsidRDefault="00EE01BE" w:rsidP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lastRenderedPageBreak/>
              <w:t>Main Purpose</w:t>
            </w:r>
          </w:p>
        </w:tc>
        <w:tc>
          <w:tcPr>
            <w:tcW w:w="2945" w:type="dxa"/>
          </w:tcPr>
          <w:p w14:paraId="1CA60B86" w14:textId="77777777" w:rsidR="00EE01BE" w:rsidRDefault="00EE01BE" w:rsidP="00087C29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Take ownership of customer cases, including consultation with relevant subject matter experts</w:t>
            </w:r>
          </w:p>
          <w:p w14:paraId="2914DD43" w14:textId="77777777" w:rsidR="00EE01BE" w:rsidRDefault="00EE01BE" w:rsidP="00087C29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To escalate to the relevant expert as and when necessary</w:t>
            </w:r>
          </w:p>
          <w:p w14:paraId="267465C3" w14:textId="2079150E" w:rsidR="00EE01BE" w:rsidRPr="00087C29" w:rsidRDefault="00EE01BE" w:rsidP="00EE01BE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Undertake site visits if/when required</w:t>
            </w:r>
          </w:p>
        </w:tc>
        <w:tc>
          <w:tcPr>
            <w:tcW w:w="2743" w:type="dxa"/>
          </w:tcPr>
          <w:p w14:paraId="5A70B837" w14:textId="77777777" w:rsidR="00EE01BE" w:rsidRPr="00087C29" w:rsidRDefault="00EE01BE">
            <w:pPr>
              <w:rPr>
                <w:rFonts w:ascii="Gill Sans MT" w:hAnsi="Gill Sans MT"/>
              </w:rPr>
            </w:pPr>
          </w:p>
        </w:tc>
      </w:tr>
      <w:tr w:rsidR="00EE01BE" w:rsidRPr="00087C29" w14:paraId="6A1C7434" w14:textId="77777777" w:rsidTr="00E4587F">
        <w:tc>
          <w:tcPr>
            <w:tcW w:w="3331" w:type="dxa"/>
          </w:tcPr>
          <w:p w14:paraId="7021C00F" w14:textId="7EA2C160" w:rsidR="00EE01BE" w:rsidRPr="00087C29" w:rsidRDefault="00EE01BE" w:rsidP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Key Responsibilities </w:t>
            </w:r>
          </w:p>
        </w:tc>
        <w:tc>
          <w:tcPr>
            <w:tcW w:w="2945" w:type="dxa"/>
          </w:tcPr>
          <w:p w14:paraId="66FDB890" w14:textId="50936AA6" w:rsidR="00EE01BE" w:rsidRDefault="00EE01BE" w:rsidP="00087C29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Deal with routine service requests, which may relate to a specific functional area across the organisation and/or externally</w:t>
            </w:r>
          </w:p>
          <w:p w14:paraId="2E9E537D" w14:textId="2AF2FC4E" w:rsidR="00EE01BE" w:rsidRDefault="00EE01BE" w:rsidP="00EE01BE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Work within relevant legislation, prescribed policy, procedures and guidelines</w:t>
            </w:r>
          </w:p>
          <w:p w14:paraId="0AF5C0D3" w14:textId="0DFBA5E8" w:rsidR="00EE01BE" w:rsidRDefault="00EE01BE" w:rsidP="00EE01BE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Escalate to technical colleagues when necessary </w:t>
            </w:r>
          </w:p>
          <w:p w14:paraId="10F30D09" w14:textId="38035C92" w:rsidR="00EE01BE" w:rsidRDefault="00EE01BE" w:rsidP="00EE01BE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Ensure all relevant customer and company information is captured and recorded accurately</w:t>
            </w:r>
          </w:p>
          <w:p w14:paraId="5747D674" w14:textId="30A316BB" w:rsidR="00EE01BE" w:rsidRDefault="00EE01BE" w:rsidP="00EE01BE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Manage workload </w:t>
            </w:r>
            <w:proofErr w:type="gramStart"/>
            <w:r w:rsidRPr="00087C29">
              <w:rPr>
                <w:rFonts w:ascii="Gill Sans MT" w:hAnsi="Gill Sans MT"/>
              </w:rPr>
              <w:t>in order to</w:t>
            </w:r>
            <w:proofErr w:type="gramEnd"/>
            <w:r w:rsidRPr="00087C29">
              <w:rPr>
                <w:rFonts w:ascii="Gill Sans MT" w:hAnsi="Gill Sans MT"/>
              </w:rPr>
              <w:t xml:space="preserve"> meet the demands and targets within the function</w:t>
            </w:r>
          </w:p>
          <w:p w14:paraId="28E7BA05" w14:textId="77777777" w:rsidR="00EE01BE" w:rsidRDefault="00EE01BE" w:rsidP="00EE01BE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Carry out duties with discretion, integrity and maintain confidentiality</w:t>
            </w:r>
          </w:p>
          <w:p w14:paraId="59D1FB4E" w14:textId="0A54E66B" w:rsidR="00087C29" w:rsidRPr="00087C29" w:rsidRDefault="00087C29" w:rsidP="00087C29">
            <w:pPr>
              <w:pStyle w:val="ListParagraph"/>
              <w:ind w:left="318"/>
              <w:rPr>
                <w:rFonts w:ascii="Gill Sans MT" w:hAnsi="Gill Sans MT"/>
              </w:rPr>
            </w:pPr>
          </w:p>
        </w:tc>
        <w:tc>
          <w:tcPr>
            <w:tcW w:w="2743" w:type="dxa"/>
          </w:tcPr>
          <w:p w14:paraId="492F34D8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4E5ABC93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B792673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DA14501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27A094A1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099ADE19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4AE0A4C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151B348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78DA0C1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B27E537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063E7F9F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2F2E385A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4BBFF5FB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76A54FD9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06243CA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1AA5E474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7A2C2EA" w14:textId="77777777" w:rsidR="00EE01BE" w:rsidRPr="00087C29" w:rsidRDefault="00EE01BE">
            <w:pPr>
              <w:rPr>
                <w:rFonts w:ascii="Gill Sans MT" w:hAnsi="Gill Sans MT"/>
              </w:rPr>
            </w:pPr>
          </w:p>
        </w:tc>
      </w:tr>
      <w:tr w:rsidR="00EE01BE" w:rsidRPr="00087C29" w14:paraId="606787F7" w14:textId="77777777" w:rsidTr="00E4587F">
        <w:tc>
          <w:tcPr>
            <w:tcW w:w="3331" w:type="dxa"/>
          </w:tcPr>
          <w:p w14:paraId="5E8F3FC2" w14:textId="762D7FF9" w:rsidR="00EE01BE" w:rsidRPr="00087C29" w:rsidRDefault="00EE01BE" w:rsidP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Technical Skills</w:t>
            </w:r>
          </w:p>
        </w:tc>
        <w:tc>
          <w:tcPr>
            <w:tcW w:w="2945" w:type="dxa"/>
          </w:tcPr>
          <w:p w14:paraId="0F427FA5" w14:textId="77777777" w:rsidR="00EE01BE" w:rsidRPr="001251C6" w:rsidRDefault="00EE01BE" w:rsidP="00EE01BE">
            <w:pPr>
              <w:rPr>
                <w:rFonts w:ascii="Gill Sans MT" w:hAnsi="Gill Sans MT"/>
                <w:highlight w:val="cyan"/>
              </w:rPr>
            </w:pPr>
            <w:r w:rsidRPr="001251C6">
              <w:rPr>
                <w:rFonts w:ascii="Gill Sans MT" w:hAnsi="Gill Sans MT"/>
                <w:highlight w:val="cyan"/>
              </w:rPr>
              <w:t xml:space="preserve">Small household applications </w:t>
            </w:r>
          </w:p>
          <w:p w14:paraId="59C80B72" w14:textId="77777777" w:rsidR="00EE01BE" w:rsidRPr="001251C6" w:rsidRDefault="00EE01BE" w:rsidP="00EE01BE">
            <w:pPr>
              <w:rPr>
                <w:rFonts w:ascii="Gill Sans MT" w:hAnsi="Gill Sans MT"/>
                <w:highlight w:val="cyan"/>
              </w:rPr>
            </w:pPr>
          </w:p>
          <w:p w14:paraId="39C707A8" w14:textId="77777777" w:rsidR="00EE01BE" w:rsidRDefault="00EE01BE" w:rsidP="00EE01BE">
            <w:pPr>
              <w:rPr>
                <w:rFonts w:ascii="Gill Sans MT" w:hAnsi="Gill Sans MT"/>
              </w:rPr>
            </w:pPr>
            <w:r w:rsidRPr="001251C6">
              <w:rPr>
                <w:rFonts w:ascii="Gill Sans MT" w:hAnsi="Gill Sans MT"/>
                <w:highlight w:val="cyan"/>
              </w:rPr>
              <w:t>Pre applications</w:t>
            </w:r>
            <w:r w:rsidRPr="00087C29">
              <w:rPr>
                <w:rFonts w:ascii="Gill Sans MT" w:hAnsi="Gill Sans MT"/>
              </w:rPr>
              <w:t xml:space="preserve"> </w:t>
            </w:r>
          </w:p>
          <w:p w14:paraId="34E1F9EA" w14:textId="77777777" w:rsidR="00301C40" w:rsidRDefault="00301C40" w:rsidP="00EE01BE">
            <w:pPr>
              <w:rPr>
                <w:rFonts w:ascii="Gill Sans MT" w:hAnsi="Gill Sans MT"/>
              </w:rPr>
            </w:pPr>
          </w:p>
          <w:p w14:paraId="36BB9A39" w14:textId="7F9F4BC0" w:rsidR="00301C40" w:rsidRPr="00087C29" w:rsidRDefault="00301C40" w:rsidP="00EE01BE">
            <w:pPr>
              <w:rPr>
                <w:rFonts w:ascii="Gill Sans MT" w:hAnsi="Gill Sans MT"/>
              </w:rPr>
            </w:pPr>
            <w:r w:rsidRPr="00D57730">
              <w:rPr>
                <w:rFonts w:ascii="Gill Sans MT" w:hAnsi="Gill Sans MT"/>
                <w:highlight w:val="green"/>
              </w:rPr>
              <w:t>Presenting at committee</w:t>
            </w:r>
          </w:p>
          <w:p w14:paraId="21D68639" w14:textId="77777777" w:rsidR="00EE01BE" w:rsidRDefault="00EE01BE" w:rsidP="00EE01BE">
            <w:pPr>
              <w:rPr>
                <w:rFonts w:ascii="Gill Sans MT" w:hAnsi="Gill Sans MT"/>
              </w:rPr>
            </w:pPr>
          </w:p>
          <w:p w14:paraId="4826C623" w14:textId="2AE81D40" w:rsidR="009E18C9" w:rsidRDefault="009E18C9" w:rsidP="00EE01BE">
            <w:pPr>
              <w:rPr>
                <w:rFonts w:ascii="Gill Sans MT" w:hAnsi="Gill Sans MT"/>
              </w:rPr>
            </w:pPr>
            <w:r w:rsidRPr="001251C6">
              <w:rPr>
                <w:rFonts w:ascii="Gill Sans MT" w:hAnsi="Gill Sans MT"/>
                <w:highlight w:val="green"/>
              </w:rPr>
              <w:t>Du</w:t>
            </w:r>
            <w:r w:rsidR="001251C6" w:rsidRPr="001251C6">
              <w:rPr>
                <w:rFonts w:ascii="Gill Sans MT" w:hAnsi="Gill Sans MT"/>
                <w:highlight w:val="green"/>
              </w:rPr>
              <w:t>t</w:t>
            </w:r>
            <w:r w:rsidRPr="001251C6">
              <w:rPr>
                <w:rFonts w:ascii="Gill Sans MT" w:hAnsi="Gill Sans MT"/>
                <w:highlight w:val="green"/>
              </w:rPr>
              <w:t>y officer</w:t>
            </w:r>
          </w:p>
          <w:p w14:paraId="7D5F6359" w14:textId="77777777" w:rsidR="00301C40" w:rsidRDefault="00301C40" w:rsidP="00EE01BE">
            <w:pPr>
              <w:rPr>
                <w:rFonts w:ascii="Gill Sans MT" w:hAnsi="Gill Sans MT"/>
              </w:rPr>
            </w:pPr>
          </w:p>
          <w:p w14:paraId="144FFFA8" w14:textId="38321581" w:rsidR="00301C40" w:rsidRDefault="00301C40" w:rsidP="00EE01BE">
            <w:pPr>
              <w:rPr>
                <w:rFonts w:ascii="Gill Sans MT" w:hAnsi="Gill Sans MT"/>
              </w:rPr>
            </w:pPr>
            <w:r w:rsidRPr="00301C40">
              <w:rPr>
                <w:rFonts w:ascii="Gill Sans MT" w:hAnsi="Gill Sans MT"/>
                <w:highlight w:val="green"/>
              </w:rPr>
              <w:t xml:space="preserve">Researching using all available </w:t>
            </w:r>
            <w:r>
              <w:rPr>
                <w:rFonts w:ascii="Gill Sans MT" w:hAnsi="Gill Sans MT"/>
                <w:highlight w:val="green"/>
              </w:rPr>
              <w:t xml:space="preserve">planning </w:t>
            </w:r>
            <w:r w:rsidRPr="00301C40">
              <w:rPr>
                <w:rFonts w:ascii="Gill Sans MT" w:hAnsi="Gill Sans MT"/>
                <w:highlight w:val="green"/>
              </w:rPr>
              <w:t>data</w:t>
            </w:r>
          </w:p>
          <w:p w14:paraId="25BB6648" w14:textId="77777777" w:rsidR="009E18C9" w:rsidRPr="00087C29" w:rsidRDefault="009E18C9" w:rsidP="00EE01BE">
            <w:pPr>
              <w:rPr>
                <w:rFonts w:ascii="Gill Sans MT" w:hAnsi="Gill Sans MT"/>
              </w:rPr>
            </w:pPr>
          </w:p>
          <w:p w14:paraId="5A7189CF" w14:textId="77777777" w:rsidR="00EE01BE" w:rsidRPr="00087C29" w:rsidRDefault="00EE01BE" w:rsidP="00EE01BE">
            <w:pPr>
              <w:rPr>
                <w:rFonts w:ascii="Gill Sans MT" w:hAnsi="Gill Sans MT"/>
              </w:rPr>
            </w:pPr>
            <w:r w:rsidRPr="001251C6">
              <w:rPr>
                <w:rFonts w:ascii="Gill Sans MT" w:hAnsi="Gill Sans MT"/>
                <w:highlight w:val="yellow"/>
              </w:rPr>
              <w:t>Helping in preparation of consultation processes, including preparing public exhibitions</w:t>
            </w:r>
            <w:r w:rsidRPr="00087C29">
              <w:rPr>
                <w:rFonts w:ascii="Gill Sans MT" w:hAnsi="Gill Sans MT"/>
              </w:rPr>
              <w:t xml:space="preserve"> </w:t>
            </w:r>
          </w:p>
          <w:p w14:paraId="0B560ECE" w14:textId="77777777" w:rsidR="00EE01BE" w:rsidRPr="00087C29" w:rsidRDefault="00EE01BE" w:rsidP="00EE01BE">
            <w:pPr>
              <w:rPr>
                <w:rFonts w:ascii="Gill Sans MT" w:hAnsi="Gill Sans MT"/>
              </w:rPr>
            </w:pPr>
          </w:p>
          <w:p w14:paraId="6D70B496" w14:textId="77777777" w:rsidR="00EE01BE" w:rsidRPr="00087C29" w:rsidRDefault="00EE01BE" w:rsidP="00EE01BE">
            <w:pPr>
              <w:rPr>
                <w:rFonts w:ascii="Gill Sans MT" w:hAnsi="Gill Sans MT"/>
              </w:rPr>
            </w:pPr>
            <w:r w:rsidRPr="001251C6">
              <w:rPr>
                <w:rFonts w:ascii="Gill Sans MT" w:hAnsi="Gill Sans MT"/>
                <w:highlight w:val="magenta"/>
              </w:rPr>
              <w:t>Investigating and progressing alleged breaches of planning control</w:t>
            </w:r>
            <w:r w:rsidRPr="00087C29">
              <w:rPr>
                <w:rFonts w:ascii="Gill Sans MT" w:hAnsi="Gill Sans MT"/>
              </w:rPr>
              <w:t xml:space="preserve"> </w:t>
            </w:r>
          </w:p>
          <w:p w14:paraId="2920A911" w14:textId="77777777" w:rsidR="00EE01BE" w:rsidRPr="00087C29" w:rsidRDefault="00EE01BE" w:rsidP="00EE01BE">
            <w:pPr>
              <w:rPr>
                <w:rFonts w:ascii="Gill Sans MT" w:hAnsi="Gill Sans MT"/>
              </w:rPr>
            </w:pPr>
          </w:p>
          <w:p w14:paraId="43AD3A3C" w14:textId="77777777" w:rsidR="00EE01BE" w:rsidRPr="00087C29" w:rsidRDefault="00EE01BE" w:rsidP="00EE01BE">
            <w:pPr>
              <w:rPr>
                <w:rFonts w:ascii="Gill Sans MT" w:hAnsi="Gill Sans MT"/>
              </w:rPr>
            </w:pPr>
            <w:r w:rsidRPr="001251C6">
              <w:rPr>
                <w:rFonts w:ascii="Gill Sans MT" w:hAnsi="Gill Sans MT"/>
                <w:highlight w:val="yellow"/>
              </w:rPr>
              <w:t>Undertaking research/monitoring and helping to maintain Local Plan databases.</w:t>
            </w:r>
            <w:r w:rsidRPr="00087C29">
              <w:rPr>
                <w:rFonts w:ascii="Gill Sans MT" w:hAnsi="Gill Sans MT"/>
              </w:rPr>
              <w:t xml:space="preserve"> </w:t>
            </w:r>
          </w:p>
          <w:p w14:paraId="388DE439" w14:textId="4A5E390B" w:rsidR="006B4297" w:rsidRPr="00087C29" w:rsidRDefault="006B4297" w:rsidP="00EE01BE">
            <w:pPr>
              <w:rPr>
                <w:rFonts w:ascii="Gill Sans MT" w:hAnsi="Gill Sans MT"/>
              </w:rPr>
            </w:pPr>
          </w:p>
        </w:tc>
        <w:tc>
          <w:tcPr>
            <w:tcW w:w="2743" w:type="dxa"/>
          </w:tcPr>
          <w:p w14:paraId="5278E2DC" w14:textId="77777777" w:rsidR="00EE01BE" w:rsidRPr="00087C29" w:rsidRDefault="00EE01BE">
            <w:pPr>
              <w:rPr>
                <w:rFonts w:ascii="Gill Sans MT" w:hAnsi="Gill Sans MT"/>
              </w:rPr>
            </w:pPr>
          </w:p>
          <w:p w14:paraId="648755CC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2FF88226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524894DA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5BBA8BBB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7CAF698C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3E805C37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0E2D5E61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400E22C2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4963708C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159E0DD7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00D3FC22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3FCF36DD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29BFD6D8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42B26F09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76E8C58E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3D1D7D69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36A1810A" w14:textId="77777777" w:rsidR="006B4297" w:rsidRPr="00087C29" w:rsidRDefault="006B4297">
            <w:pPr>
              <w:rPr>
                <w:rFonts w:ascii="Gill Sans MT" w:hAnsi="Gill Sans MT"/>
              </w:rPr>
            </w:pPr>
          </w:p>
          <w:p w14:paraId="36792404" w14:textId="77777777" w:rsidR="006B4297" w:rsidRPr="00087C29" w:rsidRDefault="006B4297">
            <w:pPr>
              <w:rPr>
                <w:rFonts w:ascii="Gill Sans MT" w:hAnsi="Gill Sans MT"/>
              </w:rPr>
            </w:pPr>
          </w:p>
        </w:tc>
      </w:tr>
      <w:tr w:rsidR="006B4297" w:rsidRPr="00087C29" w14:paraId="7C648393" w14:textId="77777777" w:rsidTr="00E4587F">
        <w:tc>
          <w:tcPr>
            <w:tcW w:w="3331" w:type="dxa"/>
            <w:shd w:val="clear" w:color="auto" w:fill="92D050"/>
          </w:tcPr>
          <w:p w14:paraId="06BA3176" w14:textId="55DA345E" w:rsidR="006B4297" w:rsidRPr="00087C29" w:rsidRDefault="006B4297" w:rsidP="00394E41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lastRenderedPageBreak/>
              <w:t xml:space="preserve">Career Grade Planner (Level 2) </w:t>
            </w:r>
          </w:p>
        </w:tc>
        <w:tc>
          <w:tcPr>
            <w:tcW w:w="2945" w:type="dxa"/>
            <w:shd w:val="clear" w:color="auto" w:fill="92D050"/>
          </w:tcPr>
          <w:p w14:paraId="300831AB" w14:textId="77777777" w:rsidR="006B4297" w:rsidRPr="00087C29" w:rsidRDefault="006B4297" w:rsidP="00EE01BE">
            <w:pPr>
              <w:rPr>
                <w:rFonts w:ascii="Gill Sans MT" w:hAnsi="Gill Sans MT"/>
              </w:rPr>
            </w:pPr>
          </w:p>
        </w:tc>
        <w:tc>
          <w:tcPr>
            <w:tcW w:w="2743" w:type="dxa"/>
            <w:shd w:val="clear" w:color="auto" w:fill="92D050"/>
          </w:tcPr>
          <w:p w14:paraId="456630A2" w14:textId="77777777" w:rsidR="006B4297" w:rsidRPr="00087C29" w:rsidRDefault="006B4297">
            <w:pPr>
              <w:rPr>
                <w:rFonts w:ascii="Gill Sans MT" w:hAnsi="Gill Sans MT"/>
              </w:rPr>
            </w:pPr>
          </w:p>
        </w:tc>
      </w:tr>
      <w:tr w:rsidR="006B4297" w:rsidRPr="00087C29" w14:paraId="7F0C6B2F" w14:textId="77777777" w:rsidTr="00E4587F">
        <w:tc>
          <w:tcPr>
            <w:tcW w:w="3331" w:type="dxa"/>
          </w:tcPr>
          <w:p w14:paraId="40DD7922" w14:textId="77777777" w:rsidR="006B4297" w:rsidRPr="00087C29" w:rsidRDefault="005D39CE" w:rsidP="006B4297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A qualification in your area of expertise, equivalent to a degree</w:t>
            </w:r>
          </w:p>
          <w:p w14:paraId="61225C16" w14:textId="17AA4682" w:rsidR="005D39CE" w:rsidRPr="00087C29" w:rsidRDefault="005D39CE" w:rsidP="006B4297">
            <w:pPr>
              <w:rPr>
                <w:rFonts w:ascii="Gill Sans MT" w:hAnsi="Gill Sans MT"/>
              </w:rPr>
            </w:pPr>
          </w:p>
        </w:tc>
        <w:tc>
          <w:tcPr>
            <w:tcW w:w="2945" w:type="dxa"/>
          </w:tcPr>
          <w:p w14:paraId="7E33ADED" w14:textId="648CF84B" w:rsidR="006B4297" w:rsidRPr="00087C29" w:rsidRDefault="005D39CE" w:rsidP="006B4297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At least five years’ experience in a related field </w:t>
            </w:r>
          </w:p>
        </w:tc>
        <w:tc>
          <w:tcPr>
            <w:tcW w:w="2743" w:type="dxa"/>
          </w:tcPr>
          <w:p w14:paraId="1FA4598E" w14:textId="13E91A21" w:rsidR="006B4297" w:rsidRPr="00087C29" w:rsidRDefault="00C6043E" w:rsidP="006B429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(Level 2 Case and Field Worker) </w:t>
            </w:r>
            <w:r w:rsidR="006B4297" w:rsidRPr="00087C29">
              <w:rPr>
                <w:rFonts w:ascii="Gill Sans MT" w:hAnsi="Gill Sans MT"/>
              </w:rPr>
              <w:t>PGI13</w:t>
            </w:r>
            <w:r w:rsidR="00C461A5">
              <w:rPr>
                <w:rFonts w:ascii="Gill Sans MT" w:hAnsi="Gill Sans MT"/>
              </w:rPr>
              <w:t xml:space="preserve"> - </w:t>
            </w:r>
            <w:r>
              <w:rPr>
                <w:rFonts w:ascii="Gill Sans MT" w:hAnsi="Gill Sans MT"/>
              </w:rPr>
              <w:t>£32,697</w:t>
            </w:r>
          </w:p>
        </w:tc>
      </w:tr>
      <w:tr w:rsidR="006B4297" w:rsidRPr="00087C29" w14:paraId="71816563" w14:textId="77777777" w:rsidTr="00E4587F">
        <w:tc>
          <w:tcPr>
            <w:tcW w:w="3331" w:type="dxa"/>
          </w:tcPr>
          <w:p w14:paraId="29EFF896" w14:textId="73A87677" w:rsidR="006B4297" w:rsidRPr="00087C29" w:rsidRDefault="006B4297" w:rsidP="006B4297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Have started studying towards </w:t>
            </w:r>
            <w:r w:rsidR="00C461A5">
              <w:rPr>
                <w:rFonts w:ascii="Gill Sans MT" w:hAnsi="Gill Sans MT"/>
              </w:rPr>
              <w:t>an appropriate Town Planning qualification (apprenticeship level</w:t>
            </w:r>
            <w:r w:rsidRPr="00087C29">
              <w:rPr>
                <w:rFonts w:ascii="Gill Sans MT" w:hAnsi="Gill Sans MT"/>
              </w:rPr>
              <w:t xml:space="preserve"> 4</w:t>
            </w:r>
            <w:r w:rsidR="00C461A5">
              <w:rPr>
                <w:rFonts w:ascii="Gill Sans MT" w:hAnsi="Gill Sans MT"/>
              </w:rPr>
              <w:t>, level 7, masters) accredited by the</w:t>
            </w:r>
            <w:r w:rsidRPr="00087C29">
              <w:rPr>
                <w:rFonts w:ascii="Gill Sans MT" w:hAnsi="Gill Sans MT"/>
              </w:rPr>
              <w:t xml:space="preserve"> Royal Town Planning Institute</w:t>
            </w:r>
            <w:r w:rsidR="00C461A5">
              <w:rPr>
                <w:rFonts w:ascii="Gill Sans MT" w:hAnsi="Gill Sans MT"/>
              </w:rPr>
              <w:t xml:space="preserve"> </w:t>
            </w:r>
            <w:r w:rsidRPr="00087C29">
              <w:rPr>
                <w:rFonts w:ascii="Gill Sans MT" w:hAnsi="Gill Sans MT"/>
              </w:rPr>
              <w:t>(RTPI)</w:t>
            </w:r>
          </w:p>
          <w:p w14:paraId="2E8115F7" w14:textId="77777777" w:rsidR="006B4297" w:rsidRPr="00087C29" w:rsidRDefault="006B4297" w:rsidP="006B4297">
            <w:pPr>
              <w:rPr>
                <w:rFonts w:ascii="Gill Sans MT" w:hAnsi="Gill Sans MT"/>
              </w:rPr>
            </w:pPr>
          </w:p>
        </w:tc>
        <w:tc>
          <w:tcPr>
            <w:tcW w:w="2945" w:type="dxa"/>
          </w:tcPr>
          <w:p w14:paraId="29346D0A" w14:textId="5BB97348" w:rsidR="006B4297" w:rsidRPr="00087C29" w:rsidRDefault="005D39CE" w:rsidP="006B4297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At least 3 years’ experience in a related field</w:t>
            </w:r>
          </w:p>
        </w:tc>
        <w:tc>
          <w:tcPr>
            <w:tcW w:w="2743" w:type="dxa"/>
          </w:tcPr>
          <w:p w14:paraId="34E7377C" w14:textId="1B0DD699" w:rsidR="006B4297" w:rsidRPr="00087C29" w:rsidRDefault="00C6043E" w:rsidP="006B429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(Level 2 Case and Field Worker) </w:t>
            </w:r>
            <w:r w:rsidR="005D39CE" w:rsidRPr="00087C29">
              <w:rPr>
                <w:rFonts w:ascii="Gill Sans MT" w:hAnsi="Gill Sans MT"/>
              </w:rPr>
              <w:t>PGI13</w:t>
            </w:r>
            <w:r w:rsidR="00C461A5">
              <w:rPr>
                <w:rFonts w:ascii="Gill Sans MT" w:hAnsi="Gill Sans MT"/>
              </w:rPr>
              <w:t xml:space="preserve"> - </w:t>
            </w:r>
            <w:r>
              <w:rPr>
                <w:rFonts w:ascii="Gill Sans MT" w:hAnsi="Gill Sans MT"/>
              </w:rPr>
              <w:t>£32,697</w:t>
            </w:r>
          </w:p>
          <w:p w14:paraId="64C58A23" w14:textId="77777777" w:rsidR="005D39CE" w:rsidRPr="00087C29" w:rsidRDefault="005D39CE" w:rsidP="006B4297">
            <w:pPr>
              <w:rPr>
                <w:rFonts w:ascii="Gill Sans MT" w:hAnsi="Gill Sans MT"/>
              </w:rPr>
            </w:pPr>
          </w:p>
          <w:p w14:paraId="0ED54D84" w14:textId="77777777" w:rsidR="005D39CE" w:rsidRPr="00087C29" w:rsidRDefault="005D39CE" w:rsidP="006B4297">
            <w:pPr>
              <w:rPr>
                <w:rFonts w:ascii="Gill Sans MT" w:hAnsi="Gill Sans MT"/>
              </w:rPr>
            </w:pPr>
          </w:p>
          <w:p w14:paraId="5C1C5F02" w14:textId="77777777" w:rsidR="005D39CE" w:rsidRPr="00087C29" w:rsidRDefault="005D39CE" w:rsidP="006B4297">
            <w:pPr>
              <w:rPr>
                <w:rFonts w:ascii="Gill Sans MT" w:hAnsi="Gill Sans MT"/>
              </w:rPr>
            </w:pPr>
          </w:p>
          <w:p w14:paraId="0AF38EF3" w14:textId="77777777" w:rsidR="005D39CE" w:rsidRPr="00087C29" w:rsidRDefault="005D39CE" w:rsidP="006B4297">
            <w:pPr>
              <w:rPr>
                <w:rFonts w:ascii="Gill Sans MT" w:hAnsi="Gill Sans MT"/>
              </w:rPr>
            </w:pPr>
          </w:p>
          <w:p w14:paraId="399FF15B" w14:textId="77777777" w:rsidR="005D39CE" w:rsidRPr="00087C29" w:rsidRDefault="005D39CE" w:rsidP="006B4297">
            <w:pPr>
              <w:rPr>
                <w:rFonts w:ascii="Gill Sans MT" w:hAnsi="Gill Sans MT"/>
              </w:rPr>
            </w:pPr>
          </w:p>
          <w:p w14:paraId="5B47EDFA" w14:textId="77777777" w:rsidR="005D39CE" w:rsidRPr="00087C29" w:rsidRDefault="005D39CE" w:rsidP="006B4297">
            <w:pPr>
              <w:rPr>
                <w:rFonts w:ascii="Gill Sans MT" w:hAnsi="Gill Sans MT"/>
              </w:rPr>
            </w:pPr>
          </w:p>
        </w:tc>
      </w:tr>
      <w:tr w:rsidR="005D39CE" w:rsidRPr="00087C29" w14:paraId="6704CD3E" w14:textId="77777777" w:rsidTr="00E4587F">
        <w:tc>
          <w:tcPr>
            <w:tcW w:w="3331" w:type="dxa"/>
          </w:tcPr>
          <w:p w14:paraId="709DAEEF" w14:textId="33932ADF" w:rsidR="005D39CE" w:rsidRPr="00087C29" w:rsidRDefault="005D39CE" w:rsidP="006B4297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Purpose of this role </w:t>
            </w:r>
          </w:p>
        </w:tc>
        <w:tc>
          <w:tcPr>
            <w:tcW w:w="2945" w:type="dxa"/>
          </w:tcPr>
          <w:p w14:paraId="2B1DBC12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>The purpose of this role is to:</w:t>
            </w:r>
          </w:p>
          <w:p w14:paraId="2EC4BCA8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>Take ownership of customer cases, including consultation with relevant subject matter experts</w:t>
            </w:r>
          </w:p>
          <w:p w14:paraId="4C8642C3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 xml:space="preserve">Dealing with complex and / or specific service requests which may </w:t>
            </w:r>
            <w:proofErr w:type="gramStart"/>
            <w:r w:rsidRPr="00087C29">
              <w:rPr>
                <w:rFonts w:ascii="Gill Sans MT" w:hAnsi="Gill Sans MT"/>
              </w:rPr>
              <w:t>require  co</w:t>
            </w:r>
            <w:proofErr w:type="gramEnd"/>
            <w:r w:rsidRPr="00087C29">
              <w:rPr>
                <w:rFonts w:ascii="Gill Sans MT" w:hAnsi="Gill Sans MT"/>
              </w:rPr>
              <w:t xml:space="preserve">-ordinating / combining responses and expertise from </w:t>
            </w:r>
            <w:proofErr w:type="gramStart"/>
            <w:r w:rsidRPr="00087C29">
              <w:rPr>
                <w:rFonts w:ascii="Gill Sans MT" w:hAnsi="Gill Sans MT"/>
              </w:rPr>
              <w:t>a number of</w:t>
            </w:r>
            <w:proofErr w:type="gramEnd"/>
            <w:r w:rsidRPr="00087C29">
              <w:rPr>
                <w:rFonts w:ascii="Gill Sans MT" w:hAnsi="Gill Sans MT"/>
              </w:rPr>
              <w:t xml:space="preserve"> subject matter experts</w:t>
            </w:r>
          </w:p>
          <w:p w14:paraId="55BC027D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 xml:space="preserve">Undertake site visits if/when required </w:t>
            </w:r>
          </w:p>
          <w:p w14:paraId="6C4CF5F1" w14:textId="28B85279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>Take ownership of complex or protracted cases and progress to resolution</w:t>
            </w:r>
          </w:p>
        </w:tc>
        <w:tc>
          <w:tcPr>
            <w:tcW w:w="2743" w:type="dxa"/>
          </w:tcPr>
          <w:p w14:paraId="5F8406C6" w14:textId="77777777" w:rsidR="005D39CE" w:rsidRPr="00087C29" w:rsidRDefault="005D39CE" w:rsidP="006B4297">
            <w:pPr>
              <w:rPr>
                <w:rFonts w:ascii="Gill Sans MT" w:hAnsi="Gill Sans MT"/>
              </w:rPr>
            </w:pPr>
          </w:p>
        </w:tc>
      </w:tr>
      <w:tr w:rsidR="005D39CE" w:rsidRPr="00087C29" w14:paraId="174E4F36" w14:textId="77777777" w:rsidTr="00E4587F">
        <w:tc>
          <w:tcPr>
            <w:tcW w:w="3331" w:type="dxa"/>
          </w:tcPr>
          <w:p w14:paraId="1EFEBC36" w14:textId="77777777" w:rsidR="005D39CE" w:rsidRDefault="005D39CE" w:rsidP="006B4297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t xml:space="preserve">Key Responsibilities of this role </w:t>
            </w:r>
          </w:p>
          <w:p w14:paraId="05234B3F" w14:textId="77777777" w:rsidR="007D1322" w:rsidRDefault="007D1322" w:rsidP="006B4297">
            <w:pPr>
              <w:rPr>
                <w:rFonts w:ascii="Gill Sans MT" w:hAnsi="Gill Sans MT"/>
              </w:rPr>
            </w:pPr>
          </w:p>
          <w:p w14:paraId="303F682F" w14:textId="1716594E" w:rsidR="00C461A5" w:rsidRPr="00087C29" w:rsidRDefault="00C461A5" w:rsidP="006B4297">
            <w:pPr>
              <w:rPr>
                <w:rFonts w:ascii="Gill Sans MT" w:hAnsi="Gill Sans MT"/>
              </w:rPr>
            </w:pPr>
          </w:p>
        </w:tc>
        <w:tc>
          <w:tcPr>
            <w:tcW w:w="2945" w:type="dxa"/>
          </w:tcPr>
          <w:p w14:paraId="024F1C71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>Deal with complex service requests, which may require detailed knowledge of a specific functional area across the organisation and/or externally</w:t>
            </w:r>
          </w:p>
          <w:p w14:paraId="3002D6FF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>Manage and resolve a range of case work or investigations to conclusion using detailed knowledge of the subject area and work within relevant legislation, prescribed policy, procedures and guidelines</w:t>
            </w:r>
          </w:p>
          <w:p w14:paraId="77FEB41A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lastRenderedPageBreak/>
              <w:t>●</w:t>
            </w:r>
            <w:r w:rsidRPr="00087C29">
              <w:rPr>
                <w:rFonts w:ascii="Gill Sans MT" w:hAnsi="Gill Sans MT"/>
              </w:rPr>
              <w:tab/>
              <w:t>Consult with technical colleagues as required</w:t>
            </w:r>
          </w:p>
          <w:p w14:paraId="01503486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>Maintain an understanding of appropriate legislation, policy, procedure, business requirements and guidelines</w:t>
            </w:r>
          </w:p>
          <w:p w14:paraId="7CFB9B85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>Ensure all relevant customer and company information is captured and recorded accurately</w:t>
            </w:r>
          </w:p>
          <w:p w14:paraId="5B8A28EA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 xml:space="preserve">Planning and prioritising workloads </w:t>
            </w:r>
            <w:proofErr w:type="gramStart"/>
            <w:r w:rsidRPr="00087C29">
              <w:rPr>
                <w:rFonts w:ascii="Gill Sans MT" w:hAnsi="Gill Sans MT"/>
              </w:rPr>
              <w:t>in order to</w:t>
            </w:r>
            <w:proofErr w:type="gramEnd"/>
            <w:r w:rsidRPr="00087C29">
              <w:rPr>
                <w:rFonts w:ascii="Gill Sans MT" w:hAnsi="Gill Sans MT"/>
              </w:rPr>
              <w:t xml:space="preserve"> meet agreed </w:t>
            </w:r>
            <w:proofErr w:type="gramStart"/>
            <w:r w:rsidRPr="00087C29">
              <w:rPr>
                <w:rFonts w:ascii="Gill Sans MT" w:hAnsi="Gill Sans MT"/>
              </w:rPr>
              <w:t>short term</w:t>
            </w:r>
            <w:proofErr w:type="gramEnd"/>
            <w:r w:rsidRPr="00087C29">
              <w:rPr>
                <w:rFonts w:ascii="Gill Sans MT" w:hAnsi="Gill Sans MT"/>
              </w:rPr>
              <w:t xml:space="preserve"> objectives</w:t>
            </w:r>
          </w:p>
          <w:p w14:paraId="5E507817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>Carry out duties with discretion, integrity and maintain confidentiality</w:t>
            </w:r>
          </w:p>
          <w:p w14:paraId="501BF773" w14:textId="77777777" w:rsidR="005D39CE" w:rsidRPr="00087C29" w:rsidRDefault="005D39CE" w:rsidP="005D39CE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>Understand and demonstrate commitment in delivering the key performance indicators within the function</w:t>
            </w:r>
          </w:p>
          <w:p w14:paraId="0B8C8E59" w14:textId="35B2D902" w:rsidR="005D39CE" w:rsidRPr="00087C29" w:rsidRDefault="005D39CE" w:rsidP="006B4297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  <w:t>Undertake any other duties as reasonably required to do s</w:t>
            </w:r>
            <w:r w:rsidR="001251C6">
              <w:rPr>
                <w:rFonts w:ascii="Gill Sans MT" w:hAnsi="Gill Sans MT"/>
              </w:rPr>
              <w:t>o</w:t>
            </w:r>
          </w:p>
        </w:tc>
        <w:tc>
          <w:tcPr>
            <w:tcW w:w="2743" w:type="dxa"/>
          </w:tcPr>
          <w:p w14:paraId="1A6D7BF1" w14:textId="77777777" w:rsidR="005D39CE" w:rsidRPr="00087C29" w:rsidRDefault="005D39CE" w:rsidP="006B4297">
            <w:pPr>
              <w:rPr>
                <w:rFonts w:ascii="Gill Sans MT" w:hAnsi="Gill Sans MT"/>
              </w:rPr>
            </w:pPr>
          </w:p>
          <w:p w14:paraId="165D3E25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005A5C3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61B10B0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190E1B9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E536FD7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75FC8FF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96F376C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3BEFD78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ABB5BE1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9A096A4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71A54C47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95F13BB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7BE3E15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535D495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10A01C8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885E065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153748B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E0B489A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8EC1C71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7319B53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2996BE9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ED5F07E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FC8438C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18F04915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C437BB9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3C7F64B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9909664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C1EC202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8893C63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546E448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E2A3A10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1576402B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394D3F9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AF4A4DE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174C2DC6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018EEA4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734ECFFD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2450733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1F79FD5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B20CCA1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A3D9372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</w:tc>
      </w:tr>
      <w:tr w:rsidR="00F00503" w:rsidRPr="00087C29" w14:paraId="351F4C49" w14:textId="77777777" w:rsidTr="00E4587F">
        <w:tc>
          <w:tcPr>
            <w:tcW w:w="3331" w:type="dxa"/>
          </w:tcPr>
          <w:p w14:paraId="473BAF21" w14:textId="36F00F7D" w:rsidR="00F00503" w:rsidRPr="00087C29" w:rsidRDefault="00F00503" w:rsidP="006B4297">
            <w:pPr>
              <w:rPr>
                <w:rFonts w:ascii="Gill Sans MT" w:hAnsi="Gill Sans MT"/>
              </w:rPr>
            </w:pPr>
            <w:r w:rsidRPr="00087C29">
              <w:rPr>
                <w:rFonts w:ascii="Gill Sans MT" w:hAnsi="Gill Sans MT"/>
              </w:rPr>
              <w:lastRenderedPageBreak/>
              <w:t xml:space="preserve">Technical Skills </w:t>
            </w:r>
          </w:p>
        </w:tc>
        <w:tc>
          <w:tcPr>
            <w:tcW w:w="2945" w:type="dxa"/>
          </w:tcPr>
          <w:p w14:paraId="35F9DF92" w14:textId="77777777" w:rsidR="00F00503" w:rsidRPr="00087C29" w:rsidRDefault="00F00503" w:rsidP="00F00503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</w:r>
            <w:r w:rsidRPr="001251C6">
              <w:rPr>
                <w:rFonts w:ascii="Gill Sans MT" w:hAnsi="Gill Sans MT"/>
                <w:highlight w:val="cyan"/>
              </w:rPr>
              <w:t xml:space="preserve">Working independently with all householder applications, single houses, barn conversions, industrial building extensions and </w:t>
            </w:r>
            <w:proofErr w:type="spellStart"/>
            <w:r w:rsidRPr="001251C6">
              <w:rPr>
                <w:rFonts w:ascii="Gill Sans MT" w:hAnsi="Gill Sans MT"/>
                <w:highlight w:val="cyan"/>
              </w:rPr>
              <w:t>CoU</w:t>
            </w:r>
            <w:proofErr w:type="spellEnd"/>
            <w:r w:rsidRPr="001251C6">
              <w:rPr>
                <w:rFonts w:ascii="Gill Sans MT" w:hAnsi="Gill Sans MT"/>
                <w:highlight w:val="cyan"/>
              </w:rPr>
              <w:t>; and</w:t>
            </w:r>
          </w:p>
          <w:p w14:paraId="4E02C31F" w14:textId="77777777" w:rsidR="00F00503" w:rsidRPr="00087C29" w:rsidRDefault="00F00503" w:rsidP="00F00503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</w:r>
            <w:r w:rsidRPr="001251C6">
              <w:rPr>
                <w:rFonts w:ascii="Gill Sans MT" w:hAnsi="Gill Sans MT"/>
                <w:highlight w:val="cyan"/>
              </w:rPr>
              <w:t xml:space="preserve">Preparation of appeal statements and attendance at an </w:t>
            </w:r>
            <w:proofErr w:type="gramStart"/>
            <w:r w:rsidRPr="001251C6">
              <w:rPr>
                <w:rFonts w:ascii="Gill Sans MT" w:hAnsi="Gill Sans MT"/>
                <w:highlight w:val="cyan"/>
              </w:rPr>
              <w:t>informal hearings</w:t>
            </w:r>
            <w:proofErr w:type="gramEnd"/>
            <w:r w:rsidRPr="001251C6">
              <w:rPr>
                <w:rFonts w:ascii="Gill Sans MT" w:hAnsi="Gill Sans MT"/>
                <w:highlight w:val="cyan"/>
              </w:rPr>
              <w:t>; or</w:t>
            </w:r>
          </w:p>
          <w:p w14:paraId="5B04695B" w14:textId="77777777" w:rsidR="00F00503" w:rsidRPr="001251C6" w:rsidRDefault="00F00503" w:rsidP="00F00503">
            <w:pPr>
              <w:rPr>
                <w:rFonts w:ascii="Gill Sans MT" w:hAnsi="Gill Sans MT"/>
                <w:highlight w:val="green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</w:r>
            <w:r w:rsidRPr="001251C6">
              <w:rPr>
                <w:rFonts w:ascii="Gill Sans MT" w:hAnsi="Gill Sans MT"/>
                <w:highlight w:val="green"/>
              </w:rPr>
              <w:t>Preparation of a report on new PPS or legislation; or</w:t>
            </w:r>
          </w:p>
          <w:p w14:paraId="534AB3E1" w14:textId="77777777" w:rsidR="00F00503" w:rsidRPr="00087C29" w:rsidRDefault="00F00503" w:rsidP="00F00503">
            <w:pPr>
              <w:rPr>
                <w:rFonts w:ascii="Gill Sans MT" w:hAnsi="Gill Sans MT"/>
              </w:rPr>
            </w:pPr>
            <w:r w:rsidRPr="001251C6">
              <w:rPr>
                <w:highlight w:val="green"/>
              </w:rPr>
              <w:t>●</w:t>
            </w:r>
            <w:r w:rsidRPr="001251C6">
              <w:rPr>
                <w:rFonts w:ascii="Gill Sans MT" w:hAnsi="Gill Sans MT"/>
                <w:highlight w:val="green"/>
              </w:rPr>
              <w:tab/>
              <w:t>Presentation at seminars in respect of design issues, DC issues, new legislation etc.</w:t>
            </w:r>
          </w:p>
          <w:p w14:paraId="73E3A72F" w14:textId="77777777" w:rsidR="00F00503" w:rsidRPr="001251C6" w:rsidRDefault="00F00503" w:rsidP="00F00503">
            <w:pPr>
              <w:rPr>
                <w:rFonts w:ascii="Gill Sans MT" w:hAnsi="Gill Sans MT"/>
                <w:highlight w:val="magenta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</w:r>
            <w:r w:rsidRPr="001251C6">
              <w:rPr>
                <w:rFonts w:ascii="Gill Sans MT" w:hAnsi="Gill Sans MT"/>
                <w:highlight w:val="magenta"/>
              </w:rPr>
              <w:t>Discontinuance action competence.</w:t>
            </w:r>
          </w:p>
          <w:p w14:paraId="153B45D6" w14:textId="77777777" w:rsidR="00F00503" w:rsidRPr="001251C6" w:rsidRDefault="00F00503" w:rsidP="00F00503">
            <w:pPr>
              <w:rPr>
                <w:rFonts w:ascii="Gill Sans MT" w:hAnsi="Gill Sans MT"/>
                <w:highlight w:val="magenta"/>
              </w:rPr>
            </w:pPr>
            <w:r w:rsidRPr="001251C6">
              <w:rPr>
                <w:highlight w:val="magenta"/>
              </w:rPr>
              <w:t>●</w:t>
            </w:r>
            <w:r w:rsidRPr="001251C6">
              <w:rPr>
                <w:rFonts w:ascii="Gill Sans MT" w:hAnsi="Gill Sans MT"/>
                <w:highlight w:val="magenta"/>
              </w:rPr>
              <w:tab/>
              <w:t>PACE and other specialist skills.</w:t>
            </w:r>
          </w:p>
          <w:p w14:paraId="1DF2CDFA" w14:textId="77777777" w:rsidR="00F00503" w:rsidRPr="00087C29" w:rsidRDefault="00F00503" w:rsidP="00F00503">
            <w:pPr>
              <w:rPr>
                <w:rFonts w:ascii="Gill Sans MT" w:hAnsi="Gill Sans MT"/>
              </w:rPr>
            </w:pPr>
            <w:r w:rsidRPr="001251C6">
              <w:rPr>
                <w:highlight w:val="magenta"/>
              </w:rPr>
              <w:t>●</w:t>
            </w:r>
            <w:r w:rsidRPr="001251C6">
              <w:rPr>
                <w:rFonts w:ascii="Gill Sans MT" w:hAnsi="Gill Sans MT"/>
                <w:highlight w:val="magenta"/>
              </w:rPr>
              <w:tab/>
              <w:t>Taking responsibility for dealing with a particular enforcement caseload or issue e.g. Adverts, Untidy Land, Gypsies</w:t>
            </w:r>
          </w:p>
          <w:p w14:paraId="06D4C23F" w14:textId="77777777" w:rsidR="00F00503" w:rsidRPr="00087C29" w:rsidRDefault="00F00503" w:rsidP="00F00503">
            <w:pPr>
              <w:rPr>
                <w:rFonts w:ascii="Gill Sans MT" w:hAnsi="Gill Sans MT"/>
              </w:rPr>
            </w:pPr>
            <w:r w:rsidRPr="00087C29">
              <w:lastRenderedPageBreak/>
              <w:t>●</w:t>
            </w:r>
            <w:r w:rsidRPr="00087C29">
              <w:rPr>
                <w:rFonts w:ascii="Gill Sans MT" w:hAnsi="Gill Sans MT"/>
              </w:rPr>
              <w:tab/>
            </w:r>
            <w:r w:rsidRPr="001251C6">
              <w:rPr>
                <w:rFonts w:ascii="Gill Sans MT" w:hAnsi="Gill Sans MT"/>
                <w:highlight w:val="green"/>
              </w:rPr>
              <w:t>Undertaking research and preparing reports and/or liaison with consultants.</w:t>
            </w:r>
          </w:p>
          <w:p w14:paraId="11A92FD5" w14:textId="77777777" w:rsidR="00F00503" w:rsidRPr="00087C29" w:rsidRDefault="00F00503" w:rsidP="00F00503">
            <w:pPr>
              <w:rPr>
                <w:rFonts w:ascii="Gill Sans MT" w:hAnsi="Gill Sans MT"/>
              </w:rPr>
            </w:pPr>
            <w:r w:rsidRPr="00087C29">
              <w:t>●</w:t>
            </w:r>
            <w:r w:rsidRPr="00087C29">
              <w:rPr>
                <w:rFonts w:ascii="Gill Sans MT" w:hAnsi="Gill Sans MT"/>
              </w:rPr>
              <w:tab/>
            </w:r>
            <w:r w:rsidRPr="001251C6">
              <w:rPr>
                <w:rFonts w:ascii="Gill Sans MT" w:hAnsi="Gill Sans MT"/>
                <w:highlight w:val="yellow"/>
              </w:rPr>
              <w:t>Helping to organise consultation processes, including drafting consultation literature and correspondence.</w:t>
            </w:r>
          </w:p>
          <w:p w14:paraId="6EC4E2B9" w14:textId="77777777" w:rsidR="00F00503" w:rsidRPr="00087C29" w:rsidRDefault="00F00503" w:rsidP="00F00503">
            <w:pPr>
              <w:rPr>
                <w:rFonts w:ascii="Gill Sans MT" w:hAnsi="Gill Sans MT"/>
              </w:rPr>
            </w:pPr>
          </w:p>
          <w:p w14:paraId="57BA6665" w14:textId="06F56CBA" w:rsidR="00F00503" w:rsidRPr="00087C29" w:rsidRDefault="00F00503" w:rsidP="00F00503">
            <w:pPr>
              <w:rPr>
                <w:rFonts w:ascii="Gill Sans MT" w:hAnsi="Gill Sans MT"/>
              </w:rPr>
            </w:pPr>
            <w:r w:rsidRPr="001251C6">
              <w:rPr>
                <w:rFonts w:ascii="Gill Sans MT" w:hAnsi="Gill Sans MT"/>
                <w:highlight w:val="green"/>
              </w:rPr>
              <w:t xml:space="preserve">Technical </w:t>
            </w:r>
            <w:proofErr w:type="gramStart"/>
            <w:r w:rsidRPr="001251C6">
              <w:rPr>
                <w:rFonts w:ascii="Gill Sans MT" w:hAnsi="Gill Sans MT"/>
                <w:highlight w:val="green"/>
              </w:rPr>
              <w:t>supervision  responsibilities</w:t>
            </w:r>
            <w:proofErr w:type="gramEnd"/>
            <w:r w:rsidRPr="001251C6">
              <w:rPr>
                <w:rFonts w:ascii="Gill Sans MT" w:hAnsi="Gill Sans MT"/>
                <w:highlight w:val="green"/>
              </w:rPr>
              <w:t xml:space="preserve"> for Technician</w:t>
            </w:r>
            <w:r w:rsidRPr="00087C2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743" w:type="dxa"/>
          </w:tcPr>
          <w:p w14:paraId="381A8768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5FC73C3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10B01C2C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4D251E5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4BCBA232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E6A5D1F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3E7E553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530EA60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75584190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104B14E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49B60C71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1C762540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720355B1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9B928E4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4FE40E83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3854FA4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751283DA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13BCE72B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19CF24B1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BFD1016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5822EED8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4473CAC5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5615C0C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A709FD1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79BF3F12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F645B38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7A41C28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68EB694B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FBC4E4F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814651A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4B38B36E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45C9F0EA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B5959A3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F293107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0EA28A59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42C84945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877D03B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117153AE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39673C48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  <w:p w14:paraId="24F70FA1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</w:tc>
      </w:tr>
      <w:tr w:rsidR="00F00503" w:rsidRPr="00087C29" w14:paraId="3011A22C" w14:textId="77777777" w:rsidTr="00E4587F">
        <w:tc>
          <w:tcPr>
            <w:tcW w:w="3331" w:type="dxa"/>
            <w:shd w:val="clear" w:color="auto" w:fill="92D050"/>
          </w:tcPr>
          <w:p w14:paraId="5B1A02A1" w14:textId="663E16CA" w:rsidR="00F00503" w:rsidRPr="00087C29" w:rsidRDefault="00F00503" w:rsidP="006B4297">
            <w:pPr>
              <w:rPr>
                <w:rFonts w:ascii="Gill Sans MT" w:hAnsi="Gill Sans MT"/>
              </w:rPr>
            </w:pPr>
          </w:p>
        </w:tc>
        <w:tc>
          <w:tcPr>
            <w:tcW w:w="2945" w:type="dxa"/>
            <w:shd w:val="clear" w:color="auto" w:fill="92D050"/>
          </w:tcPr>
          <w:p w14:paraId="0FE3B4C8" w14:textId="77777777" w:rsidR="00F00503" w:rsidRPr="00087C29" w:rsidRDefault="00F00503" w:rsidP="00F00503">
            <w:pPr>
              <w:rPr>
                <w:rFonts w:ascii="Gill Sans MT" w:hAnsi="Gill Sans MT"/>
              </w:rPr>
            </w:pPr>
          </w:p>
        </w:tc>
        <w:tc>
          <w:tcPr>
            <w:tcW w:w="2743" w:type="dxa"/>
            <w:shd w:val="clear" w:color="auto" w:fill="92D050"/>
          </w:tcPr>
          <w:p w14:paraId="2D9B0B6A" w14:textId="77777777" w:rsidR="00F00503" w:rsidRPr="00087C29" w:rsidRDefault="00F00503" w:rsidP="006B4297">
            <w:pPr>
              <w:rPr>
                <w:rFonts w:ascii="Gill Sans MT" w:hAnsi="Gill Sans MT"/>
              </w:rPr>
            </w:pPr>
          </w:p>
        </w:tc>
      </w:tr>
    </w:tbl>
    <w:p w14:paraId="5E9BE846" w14:textId="77777777" w:rsidR="00BD1D01" w:rsidRPr="00087C29" w:rsidRDefault="00BD1D01">
      <w:pPr>
        <w:rPr>
          <w:rFonts w:ascii="Gill Sans MT" w:hAnsi="Gill Sans MT"/>
        </w:rPr>
      </w:pPr>
    </w:p>
    <w:sectPr w:rsidR="00BD1D01" w:rsidRPr="00087C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82A"/>
    <w:multiLevelType w:val="hybridMultilevel"/>
    <w:tmpl w:val="3340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3FE9"/>
    <w:multiLevelType w:val="hybridMultilevel"/>
    <w:tmpl w:val="191E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1AD6"/>
    <w:multiLevelType w:val="multilevel"/>
    <w:tmpl w:val="961E9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BE0AD4"/>
    <w:multiLevelType w:val="multilevel"/>
    <w:tmpl w:val="2A508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A60ECA"/>
    <w:multiLevelType w:val="hybridMultilevel"/>
    <w:tmpl w:val="FB465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D6BEB"/>
    <w:multiLevelType w:val="multilevel"/>
    <w:tmpl w:val="CEC03D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633E53"/>
    <w:multiLevelType w:val="multilevel"/>
    <w:tmpl w:val="7CECD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BC6EC7"/>
    <w:multiLevelType w:val="multilevel"/>
    <w:tmpl w:val="54301B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BB5E8E"/>
    <w:multiLevelType w:val="multilevel"/>
    <w:tmpl w:val="505A1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520FAE"/>
    <w:multiLevelType w:val="hybridMultilevel"/>
    <w:tmpl w:val="7344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10B77"/>
    <w:multiLevelType w:val="multilevel"/>
    <w:tmpl w:val="EF729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3A30FE7"/>
    <w:multiLevelType w:val="multilevel"/>
    <w:tmpl w:val="755E0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513C4B"/>
    <w:multiLevelType w:val="multilevel"/>
    <w:tmpl w:val="7A520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607FF0"/>
    <w:multiLevelType w:val="multilevel"/>
    <w:tmpl w:val="D1CE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62067"/>
    <w:multiLevelType w:val="hybridMultilevel"/>
    <w:tmpl w:val="77CC60E4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5" w15:restartNumberingAfterBreak="0">
    <w:nsid w:val="7866322C"/>
    <w:multiLevelType w:val="multilevel"/>
    <w:tmpl w:val="ED9AE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7846923">
    <w:abstractNumId w:val="10"/>
  </w:num>
  <w:num w:numId="2" w16cid:durableId="1870726961">
    <w:abstractNumId w:val="12"/>
  </w:num>
  <w:num w:numId="3" w16cid:durableId="543374875">
    <w:abstractNumId w:val="3"/>
  </w:num>
  <w:num w:numId="4" w16cid:durableId="999112015">
    <w:abstractNumId w:val="11"/>
  </w:num>
  <w:num w:numId="5" w16cid:durableId="1131903335">
    <w:abstractNumId w:val="6"/>
  </w:num>
  <w:num w:numId="6" w16cid:durableId="136381786">
    <w:abstractNumId w:val="8"/>
  </w:num>
  <w:num w:numId="7" w16cid:durableId="2082826403">
    <w:abstractNumId w:val="2"/>
  </w:num>
  <w:num w:numId="8" w16cid:durableId="1242595014">
    <w:abstractNumId w:val="7"/>
  </w:num>
  <w:num w:numId="9" w16cid:durableId="365788292">
    <w:abstractNumId w:val="5"/>
  </w:num>
  <w:num w:numId="10" w16cid:durableId="346903729">
    <w:abstractNumId w:val="15"/>
  </w:num>
  <w:num w:numId="11" w16cid:durableId="285745737">
    <w:abstractNumId w:val="0"/>
  </w:num>
  <w:num w:numId="12" w16cid:durableId="20860233">
    <w:abstractNumId w:val="9"/>
  </w:num>
  <w:num w:numId="13" w16cid:durableId="1568222884">
    <w:abstractNumId w:val="1"/>
  </w:num>
  <w:num w:numId="14" w16cid:durableId="155533952">
    <w:abstractNumId w:val="14"/>
  </w:num>
  <w:num w:numId="15" w16cid:durableId="908342899">
    <w:abstractNumId w:val="4"/>
  </w:num>
  <w:num w:numId="16" w16cid:durableId="1613827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01"/>
    <w:rsid w:val="000727E7"/>
    <w:rsid w:val="00087C29"/>
    <w:rsid w:val="000A0170"/>
    <w:rsid w:val="001251C6"/>
    <w:rsid w:val="001C42CC"/>
    <w:rsid w:val="0021162B"/>
    <w:rsid w:val="00220932"/>
    <w:rsid w:val="00295971"/>
    <w:rsid w:val="002A0C1F"/>
    <w:rsid w:val="00301C40"/>
    <w:rsid w:val="0031056C"/>
    <w:rsid w:val="00356CAB"/>
    <w:rsid w:val="00394E41"/>
    <w:rsid w:val="004E340A"/>
    <w:rsid w:val="005323D5"/>
    <w:rsid w:val="00574FBB"/>
    <w:rsid w:val="005840F8"/>
    <w:rsid w:val="005D39CE"/>
    <w:rsid w:val="00610D4F"/>
    <w:rsid w:val="00655BA3"/>
    <w:rsid w:val="006B4297"/>
    <w:rsid w:val="007B27DC"/>
    <w:rsid w:val="007D1322"/>
    <w:rsid w:val="007E0ACA"/>
    <w:rsid w:val="0080662C"/>
    <w:rsid w:val="00851475"/>
    <w:rsid w:val="00954529"/>
    <w:rsid w:val="009E18C9"/>
    <w:rsid w:val="009F22B6"/>
    <w:rsid w:val="00A11B91"/>
    <w:rsid w:val="00AB14F3"/>
    <w:rsid w:val="00B315CF"/>
    <w:rsid w:val="00B45F61"/>
    <w:rsid w:val="00BD1D01"/>
    <w:rsid w:val="00C461A5"/>
    <w:rsid w:val="00C6043E"/>
    <w:rsid w:val="00C76FEF"/>
    <w:rsid w:val="00CC5206"/>
    <w:rsid w:val="00D57730"/>
    <w:rsid w:val="00DF3BCF"/>
    <w:rsid w:val="00E4587F"/>
    <w:rsid w:val="00EA06FC"/>
    <w:rsid w:val="00ED2DA5"/>
    <w:rsid w:val="00EE01BE"/>
    <w:rsid w:val="00F0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72AF"/>
  <w15:docId w15:val="{1411800A-6CAF-4FB2-9F4C-A682CC73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840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821</Words>
  <Characters>4612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220ICT.NET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Dowell</dc:creator>
  <cp:lastModifiedBy>Zoey Bunn</cp:lastModifiedBy>
  <cp:revision>3</cp:revision>
  <cp:lastPrinted>2025-08-04T11:32:00Z</cp:lastPrinted>
  <dcterms:created xsi:type="dcterms:W3CDTF">2026-04-09T15:22:00Z</dcterms:created>
  <dcterms:modified xsi:type="dcterms:W3CDTF">2026-04-10T08:41:00Z</dcterms:modified>
</cp:coreProperties>
</file>